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3950" w14:textId="3F8380FB" w:rsidR="006373A5" w:rsidRPr="006612C0" w:rsidRDefault="00A275B9">
      <w:pPr>
        <w:rPr>
          <w:b/>
          <w:bCs/>
          <w:sz w:val="28"/>
          <w:szCs w:val="28"/>
        </w:rPr>
      </w:pPr>
      <w:r w:rsidRPr="006612C0">
        <w:rPr>
          <w:b/>
          <w:bCs/>
          <w:sz w:val="28"/>
          <w:szCs w:val="28"/>
        </w:rPr>
        <w:t>Affordable Housing Coalition Agenda</w:t>
      </w:r>
      <w:r w:rsidR="0049261D">
        <w:rPr>
          <w:b/>
          <w:bCs/>
          <w:sz w:val="28"/>
          <w:szCs w:val="28"/>
        </w:rPr>
        <w:t xml:space="preserve"> </w:t>
      </w:r>
      <w:r w:rsidR="0049261D" w:rsidRPr="06523668">
        <w:rPr>
          <w:b/>
          <w:bCs/>
          <w:sz w:val="28"/>
          <w:szCs w:val="28"/>
        </w:rPr>
        <w:t>Minutes</w:t>
      </w:r>
    </w:p>
    <w:p w14:paraId="5C6ACFBC" w14:textId="76279C25" w:rsidR="00A275B9" w:rsidRDefault="00A275B9">
      <w:r>
        <w:t>March 1</w:t>
      </w:r>
      <w:r w:rsidR="3485FD38">
        <w:t>5</w:t>
      </w:r>
      <w:r>
        <w:t>, 2022</w:t>
      </w:r>
    </w:p>
    <w:p w14:paraId="3E766E87" w14:textId="5FD503C3" w:rsidR="00B702C5" w:rsidRDefault="00B702C5" w:rsidP="06523668">
      <w:r>
        <w:t xml:space="preserve">Attendees:  </w:t>
      </w:r>
      <w:r w:rsidR="06523668" w:rsidRPr="06523668">
        <w:rPr>
          <w:rFonts w:ascii="Calibri" w:eastAsia="Calibri" w:hAnsi="Calibri" w:cs="Calibri"/>
          <w:color w:val="000000" w:themeColor="text1"/>
        </w:rPr>
        <w:t>Kel Beal, Josh Baker, Mary Clark, Randy Cole, Damian Dean</w:t>
      </w:r>
      <w:r w:rsidR="00BC29DA">
        <w:rPr>
          <w:rFonts w:ascii="Calibri" w:eastAsia="Calibri" w:hAnsi="Calibri" w:cs="Calibri"/>
          <w:color w:val="000000" w:themeColor="text1"/>
        </w:rPr>
        <w:t xml:space="preserve">, </w:t>
      </w:r>
      <w:r w:rsidR="06523668" w:rsidRPr="06523668">
        <w:rPr>
          <w:rFonts w:ascii="Calibri" w:eastAsia="Calibri" w:hAnsi="Calibri" w:cs="Calibri"/>
          <w:color w:val="000000" w:themeColor="text1"/>
        </w:rPr>
        <w:t xml:space="preserve">Conrad Hake, Wednesday Harmon, </w:t>
      </w:r>
      <w:r w:rsidR="00FF3489">
        <w:rPr>
          <w:rFonts w:ascii="Calibri" w:eastAsia="Calibri" w:hAnsi="Calibri" w:cs="Calibri"/>
          <w:color w:val="000000" w:themeColor="text1"/>
        </w:rPr>
        <w:t xml:space="preserve">Roy Lovelady, </w:t>
      </w:r>
      <w:r w:rsidR="06523668" w:rsidRPr="06523668">
        <w:rPr>
          <w:rFonts w:ascii="Calibri" w:eastAsia="Calibri" w:hAnsi="Calibri" w:cs="Calibri"/>
          <w:color w:val="000000" w:themeColor="text1"/>
        </w:rPr>
        <w:t xml:space="preserve">Jessica Macy, Tammy </w:t>
      </w:r>
      <w:proofErr w:type="spellStart"/>
      <w:r w:rsidR="06523668" w:rsidRPr="06523668">
        <w:rPr>
          <w:rFonts w:ascii="Calibri" w:eastAsia="Calibri" w:hAnsi="Calibri" w:cs="Calibri"/>
          <w:color w:val="000000" w:themeColor="text1"/>
        </w:rPr>
        <w:t>Matondo</w:t>
      </w:r>
      <w:proofErr w:type="spellEnd"/>
      <w:r w:rsidR="06523668" w:rsidRPr="06523668">
        <w:rPr>
          <w:rFonts w:ascii="Calibri" w:eastAsia="Calibri" w:hAnsi="Calibri" w:cs="Calibri"/>
          <w:color w:val="000000" w:themeColor="text1"/>
        </w:rPr>
        <w:t xml:space="preserve">, Ronda Moore, </w:t>
      </w:r>
      <w:r w:rsidR="00FF3489">
        <w:rPr>
          <w:rFonts w:ascii="Calibri" w:eastAsia="Calibri" w:hAnsi="Calibri" w:cs="Calibri"/>
          <w:color w:val="000000" w:themeColor="text1"/>
        </w:rPr>
        <w:t xml:space="preserve">Matt </w:t>
      </w:r>
      <w:r w:rsidR="06523668" w:rsidRPr="06523668">
        <w:rPr>
          <w:rFonts w:ascii="Calibri" w:eastAsia="Calibri" w:hAnsi="Calibri" w:cs="Calibri"/>
          <w:color w:val="000000" w:themeColor="text1"/>
        </w:rPr>
        <w:t>Moor</w:t>
      </w:r>
      <w:r w:rsidR="00FF3489">
        <w:rPr>
          <w:rFonts w:ascii="Calibri" w:eastAsia="Calibri" w:hAnsi="Calibri" w:cs="Calibri"/>
          <w:color w:val="000000" w:themeColor="text1"/>
        </w:rPr>
        <w:t>e</w:t>
      </w:r>
      <w:r w:rsidR="06523668" w:rsidRPr="06523668">
        <w:rPr>
          <w:rFonts w:ascii="Calibri" w:eastAsia="Calibri" w:hAnsi="Calibri" w:cs="Calibri"/>
          <w:color w:val="000000" w:themeColor="text1"/>
        </w:rPr>
        <w:t xml:space="preserve">, </w:t>
      </w:r>
      <w:r w:rsidR="00FF3489">
        <w:rPr>
          <w:rFonts w:ascii="Calibri" w:eastAsia="Calibri" w:hAnsi="Calibri" w:cs="Calibri"/>
          <w:color w:val="000000" w:themeColor="text1"/>
        </w:rPr>
        <w:t xml:space="preserve">Rebecca Shaw, Diane </w:t>
      </w:r>
      <w:proofErr w:type="spellStart"/>
      <w:r w:rsidR="00FF3489">
        <w:rPr>
          <w:rFonts w:ascii="Calibri" w:eastAsia="Calibri" w:hAnsi="Calibri" w:cs="Calibri"/>
          <w:color w:val="000000" w:themeColor="text1"/>
        </w:rPr>
        <w:t>Suhler</w:t>
      </w:r>
      <w:proofErr w:type="spellEnd"/>
      <w:r w:rsidR="00FF3489">
        <w:rPr>
          <w:rFonts w:ascii="Calibri" w:eastAsia="Calibri" w:hAnsi="Calibri" w:cs="Calibri"/>
          <w:color w:val="000000" w:themeColor="text1"/>
        </w:rPr>
        <w:t xml:space="preserve">, </w:t>
      </w:r>
      <w:r w:rsidR="06523668" w:rsidRPr="06523668">
        <w:rPr>
          <w:rFonts w:ascii="Calibri" w:eastAsia="Calibri" w:hAnsi="Calibri" w:cs="Calibri"/>
          <w:color w:val="000000" w:themeColor="text1"/>
        </w:rPr>
        <w:t>Ashley Switzer, Kelli Van Doren, Jane Williams</w:t>
      </w:r>
      <w:r w:rsidR="006556B0">
        <w:rPr>
          <w:rFonts w:ascii="Calibri" w:eastAsia="Calibri" w:hAnsi="Calibri" w:cs="Calibri"/>
          <w:color w:val="000000" w:themeColor="text1"/>
        </w:rPr>
        <w:t xml:space="preserve">  </w:t>
      </w:r>
    </w:p>
    <w:p w14:paraId="1F5EF607" w14:textId="58AB57C7" w:rsidR="00850161" w:rsidRDefault="00A275B9" w:rsidP="1B139887">
      <w:pPr>
        <w:rPr>
          <w:b/>
          <w:bCs/>
        </w:rPr>
      </w:pPr>
      <w:r w:rsidRPr="1B139887">
        <w:rPr>
          <w:b/>
          <w:bCs/>
        </w:rPr>
        <w:t xml:space="preserve">Updates from Partners </w:t>
      </w:r>
    </w:p>
    <w:p w14:paraId="6E03F5B7" w14:textId="58AB57C7" w:rsidR="0005171C" w:rsidRDefault="00A409CA" w:rsidP="06523668">
      <w:pPr>
        <w:pStyle w:val="ListParagraph"/>
        <w:numPr>
          <w:ilvl w:val="0"/>
          <w:numId w:val="1"/>
        </w:numPr>
      </w:pPr>
      <w:r w:rsidRPr="1B139887">
        <w:rPr>
          <w:b/>
          <w:bCs/>
        </w:rPr>
        <w:t>Welcome Inn</w:t>
      </w:r>
      <w:r>
        <w:t xml:space="preserve"> </w:t>
      </w:r>
      <w:r w:rsidRPr="1B139887">
        <w:rPr>
          <w:b/>
          <w:bCs/>
        </w:rPr>
        <w:t xml:space="preserve">- Kel </w:t>
      </w:r>
      <w:r w:rsidR="0044080F" w:rsidRPr="1B139887">
        <w:rPr>
          <w:b/>
          <w:bCs/>
        </w:rPr>
        <w:t xml:space="preserve">Beal </w:t>
      </w:r>
      <w:r w:rsidRPr="1B139887">
        <w:rPr>
          <w:b/>
          <w:bCs/>
        </w:rPr>
        <w:t>and Jos</w:t>
      </w:r>
      <w:r w:rsidR="0044080F" w:rsidRPr="1B139887">
        <w:rPr>
          <w:b/>
          <w:bCs/>
        </w:rPr>
        <w:t>h Baker</w:t>
      </w:r>
    </w:p>
    <w:p w14:paraId="2E9FD5D9" w14:textId="58AB57C7" w:rsidR="0005171C" w:rsidRDefault="0044080F" w:rsidP="0005171C">
      <w:pPr>
        <w:pStyle w:val="ListParagraph"/>
        <w:numPr>
          <w:ilvl w:val="1"/>
          <w:numId w:val="1"/>
        </w:numPr>
      </w:pPr>
      <w:r>
        <w:t>They are</w:t>
      </w:r>
      <w:r w:rsidR="00844DE1">
        <w:t xml:space="preserve"> a</w:t>
      </w:r>
      <w:r w:rsidR="00B702C5">
        <w:t xml:space="preserve"> couple of weeks away from having a contract for buildings in Blue Springs, Springfield and Columbia.</w:t>
      </w:r>
      <w:r w:rsidR="0049261D">
        <w:t xml:space="preserve"> Would like to partner with Love Columbia and other community organizations. </w:t>
      </w:r>
    </w:p>
    <w:p w14:paraId="4DDA06B4" w14:textId="58AB57C7" w:rsidR="00C26E88" w:rsidRDefault="0049261D" w:rsidP="0005171C">
      <w:pPr>
        <w:pStyle w:val="ListParagraph"/>
        <w:numPr>
          <w:ilvl w:val="1"/>
          <w:numId w:val="1"/>
        </w:numPr>
      </w:pPr>
      <w:r>
        <w:t xml:space="preserve">All the funds have been raised for the transaction. Estimated timeline for closing is end of May. </w:t>
      </w:r>
    </w:p>
    <w:p w14:paraId="617FB6E5" w14:textId="1A0A4FE2" w:rsidR="00B702C5" w:rsidRDefault="00A354F6" w:rsidP="0005171C">
      <w:pPr>
        <w:pStyle w:val="ListParagraph"/>
        <w:numPr>
          <w:ilvl w:val="1"/>
          <w:numId w:val="1"/>
        </w:numPr>
      </w:pPr>
      <w:r>
        <w:t>Welcome Inn is currently an extended stay hotel</w:t>
      </w:r>
      <w:r w:rsidR="007759EC">
        <w:t xml:space="preserve"> for people a step above homelessness.  Kel would like to work with service providers to move people to more stability.</w:t>
      </w:r>
      <w:r w:rsidR="002330CA">
        <w:t xml:space="preserve"> Welcome Inn has 3 conference rooms and a commercial kitchen.</w:t>
      </w:r>
      <w:r w:rsidR="00654312">
        <w:t xml:space="preserve"> They will be combining some rooms </w:t>
      </w:r>
      <w:r w:rsidR="00A978FF">
        <w:t xml:space="preserve">to make </w:t>
      </w:r>
      <w:r w:rsidR="00654312">
        <w:t xml:space="preserve">one-bedroom </w:t>
      </w:r>
      <w:r w:rsidR="00A978FF">
        <w:t>apartments</w:t>
      </w:r>
      <w:r w:rsidR="00FF3489">
        <w:t xml:space="preserve"> </w:t>
      </w:r>
      <w:proofErr w:type="gramStart"/>
      <w:r w:rsidR="00FF3489">
        <w:t>and also</w:t>
      </w:r>
      <w:proofErr w:type="gramEnd"/>
      <w:r w:rsidR="00FF3489">
        <w:t xml:space="preserve"> creating studio apartments</w:t>
      </w:r>
      <w:r w:rsidR="00654312">
        <w:t xml:space="preserve">. </w:t>
      </w:r>
      <w:r w:rsidR="00FF3489">
        <w:t>They will start with room</w:t>
      </w:r>
      <w:r w:rsidR="00B8369B">
        <w:t>s</w:t>
      </w:r>
      <w:r w:rsidR="00FF3489">
        <w:t xml:space="preserve"> that are currently not usable so that people currently staying at the hotel are not displaced. </w:t>
      </w:r>
      <w:r w:rsidR="00654312">
        <w:t xml:space="preserve">There are </w:t>
      </w:r>
      <w:r w:rsidR="00BD62DE">
        <w:t>142 rooms total with 20 rooms that are currently unusable.  The g</w:t>
      </w:r>
      <w:r w:rsidR="00A978FF">
        <w:t>oal is to make</w:t>
      </w:r>
      <w:r w:rsidR="00CD7052">
        <w:t xml:space="preserve"> apartments</w:t>
      </w:r>
      <w:r w:rsidR="00A978FF">
        <w:t xml:space="preserve"> into long-term housing. Welcome Inn has</w:t>
      </w:r>
      <w:r w:rsidR="005C1CA3">
        <w:t xml:space="preserve"> 80% occupancy rate now. </w:t>
      </w:r>
    </w:p>
    <w:p w14:paraId="6A081326" w14:textId="58AB57C7" w:rsidR="00CB1D12" w:rsidRDefault="00CB1D12" w:rsidP="00CB1D12">
      <w:pPr>
        <w:pStyle w:val="ListParagraph"/>
      </w:pPr>
    </w:p>
    <w:p w14:paraId="73DD9632" w14:textId="58AB57C7" w:rsidR="00C26E88" w:rsidRDefault="00A275B9" w:rsidP="00850161">
      <w:pPr>
        <w:pStyle w:val="ListParagraph"/>
        <w:numPr>
          <w:ilvl w:val="0"/>
          <w:numId w:val="1"/>
        </w:numPr>
      </w:pPr>
      <w:r w:rsidRPr="1B139887">
        <w:rPr>
          <w:b/>
          <w:bCs/>
        </w:rPr>
        <w:t>CMC</w:t>
      </w:r>
      <w:r w:rsidR="00A409CA" w:rsidRPr="1B139887">
        <w:rPr>
          <w:b/>
          <w:bCs/>
        </w:rPr>
        <w:t>A (Central MO Community Action) and YIMBY</w:t>
      </w:r>
      <w:r w:rsidR="00A409CA">
        <w:t xml:space="preserve"> (Yes in my back yard).</w:t>
      </w:r>
    </w:p>
    <w:p w14:paraId="75AEE2B1" w14:textId="7651605D" w:rsidR="00C26E88" w:rsidRDefault="00A409CA" w:rsidP="00C26E88">
      <w:pPr>
        <w:pStyle w:val="ListParagraph"/>
        <w:numPr>
          <w:ilvl w:val="1"/>
          <w:numId w:val="1"/>
        </w:numPr>
      </w:pPr>
      <w:r>
        <w:t xml:space="preserve"> </w:t>
      </w:r>
      <w:r w:rsidR="00B8369B">
        <w:t xml:space="preserve">Jane announced that </w:t>
      </w:r>
      <w:r>
        <w:t xml:space="preserve">CMCA is organizing a fund raiser with a </w:t>
      </w:r>
      <w:r w:rsidR="00F368D3">
        <w:t xml:space="preserve">Harlem Wizards </w:t>
      </w:r>
      <w:r>
        <w:t xml:space="preserve">basketball </w:t>
      </w:r>
      <w:r w:rsidR="00F368D3">
        <w:t>game</w:t>
      </w:r>
      <w:r>
        <w:t xml:space="preserve"> in Jefferson City. They have developed a Yes in My Back Yard</w:t>
      </w:r>
      <w:r w:rsidR="00B8369B">
        <w:t xml:space="preserve"> theme (see attached flyers) </w:t>
      </w:r>
      <w:r>
        <w:t>to</w:t>
      </w:r>
      <w:r w:rsidR="00B8369B">
        <w:t xml:space="preserve"> encourage </w:t>
      </w:r>
      <w:r>
        <w:t>public awareness and support for affordable housing. The two fliers were distributed.</w:t>
      </w:r>
    </w:p>
    <w:p w14:paraId="1CE3C8B1" w14:textId="29272B43" w:rsidR="00850161" w:rsidRDefault="00F368D3" w:rsidP="00566766">
      <w:pPr>
        <w:pStyle w:val="ListParagraph"/>
        <w:numPr>
          <w:ilvl w:val="2"/>
          <w:numId w:val="1"/>
        </w:numPr>
      </w:pPr>
      <w:r>
        <w:t xml:space="preserve"> Jane would like to develop </w:t>
      </w:r>
      <w:r w:rsidR="00B8369B">
        <w:t>a campaign in Columbia</w:t>
      </w:r>
      <w:r w:rsidR="001A6B44">
        <w:t xml:space="preserve"> to increase public awareness and let people know how they can help with the housing crisis. </w:t>
      </w:r>
      <w:r w:rsidR="00B8369B">
        <w:t xml:space="preserve">Campaign materials </w:t>
      </w:r>
      <w:r w:rsidR="001A6B44">
        <w:t xml:space="preserve">could include </w:t>
      </w:r>
      <w:r w:rsidR="00B8369B">
        <w:t xml:space="preserve">statistics </w:t>
      </w:r>
      <w:r w:rsidR="001A6B44">
        <w:t xml:space="preserve">on need and steps people could take to help.  </w:t>
      </w:r>
      <w:r w:rsidR="00B8369B">
        <w:t xml:space="preserve">We will be looking at using statistics from a flyer CHA has developed </w:t>
      </w:r>
      <w:r w:rsidR="00511421">
        <w:t xml:space="preserve">(see attached) </w:t>
      </w:r>
      <w:r w:rsidR="00B8369B">
        <w:t>and adding to it</w:t>
      </w:r>
      <w:r w:rsidR="00566766">
        <w:t>. For example, Ranita Norwood, supervisor of student services for CPS recently reported there are 271 students identified as experiencing homelessness currently enrolled in Columbia Public School</w:t>
      </w:r>
      <w:r w:rsidR="00F23ED6">
        <w:t xml:space="preserve">s. This </w:t>
      </w:r>
      <w:r w:rsidR="00566766">
        <w:t>includ</w:t>
      </w:r>
      <w:r w:rsidR="00F23ED6">
        <w:t>es</w:t>
      </w:r>
      <w:r w:rsidR="00566766">
        <w:t xml:space="preserve"> 105 being picked up by buses from hotels. Love Columbia reports an increase in calls from people experiencing homelessness from 10% prior to the pandemic to 40% currently. </w:t>
      </w:r>
      <w:r w:rsidR="001A6B44">
        <w:t xml:space="preserve">Love Columbia </w:t>
      </w:r>
      <w:r w:rsidR="003A32C9">
        <w:t>C</w:t>
      </w:r>
      <w:r w:rsidR="001A6B44">
        <w:t xml:space="preserve">ommunications </w:t>
      </w:r>
      <w:r w:rsidR="003A32C9">
        <w:t>C</w:t>
      </w:r>
      <w:r w:rsidR="001A6B44">
        <w:t xml:space="preserve">oordinator will work on a draft </w:t>
      </w:r>
      <w:r w:rsidR="00566766">
        <w:t xml:space="preserve">flyer </w:t>
      </w:r>
      <w:r w:rsidR="001A6B44">
        <w:t>for the next meeting for group to review.</w:t>
      </w:r>
      <w:r w:rsidR="00E6282F">
        <w:t xml:space="preserve"> </w:t>
      </w:r>
      <w:bookmarkStart w:id="0" w:name="Start"/>
      <w:bookmarkStart w:id="1" w:name="Complete"/>
      <w:bookmarkEnd w:id="0"/>
      <w:bookmarkEnd w:id="1"/>
    </w:p>
    <w:p w14:paraId="05D00D91" w14:textId="58AB57C7" w:rsidR="00CB1D12" w:rsidRDefault="00CB1D12" w:rsidP="00CB1D12">
      <w:pPr>
        <w:pStyle w:val="ListParagraph"/>
      </w:pPr>
    </w:p>
    <w:p w14:paraId="7B4BDC63" w14:textId="58AB57C7" w:rsidR="00A275B9" w:rsidRDefault="00A275B9" w:rsidP="00850161">
      <w:pPr>
        <w:pStyle w:val="ListParagraph"/>
        <w:numPr>
          <w:ilvl w:val="0"/>
          <w:numId w:val="1"/>
        </w:numPr>
        <w:rPr>
          <w:b/>
          <w:bCs/>
        </w:rPr>
      </w:pPr>
      <w:r w:rsidRPr="1B139887">
        <w:rPr>
          <w:b/>
          <w:bCs/>
        </w:rPr>
        <w:t>C</w:t>
      </w:r>
      <w:r w:rsidR="00A409CA" w:rsidRPr="1B139887">
        <w:rPr>
          <w:b/>
          <w:bCs/>
        </w:rPr>
        <w:t>HA (Columbia Housing Authority) and Comprehensive Plan for Opportunity Center - Randy Cole</w:t>
      </w:r>
    </w:p>
    <w:p w14:paraId="2C526E31" w14:textId="58AB57C7" w:rsidR="00226ECA" w:rsidRPr="00226ECA" w:rsidRDefault="00226ECA" w:rsidP="00226ECA">
      <w:pPr>
        <w:pStyle w:val="ListParagraph"/>
        <w:numPr>
          <w:ilvl w:val="1"/>
          <w:numId w:val="1"/>
        </w:numPr>
      </w:pPr>
      <w:r>
        <w:t>Kinney Point</w:t>
      </w:r>
    </w:p>
    <w:p w14:paraId="104746CF" w14:textId="5955BD47" w:rsidR="00A275B9" w:rsidRDefault="00483AC4" w:rsidP="00226ECA">
      <w:pPr>
        <w:pStyle w:val="ListParagraph"/>
        <w:numPr>
          <w:ilvl w:val="2"/>
          <w:numId w:val="1"/>
        </w:numPr>
      </w:pPr>
      <w:r>
        <w:lastRenderedPageBreak/>
        <w:t xml:space="preserve">Application for Kinney Point will be submitted to MHDC within 30 days. All funding sources are lined up. Breaking ground in the fall. </w:t>
      </w:r>
      <w:r w:rsidR="008832E4">
        <w:t xml:space="preserve">Will apply for funds from Federal Home </w:t>
      </w:r>
      <w:r w:rsidR="00951781">
        <w:t>Loan</w:t>
      </w:r>
      <w:r w:rsidR="008832E4">
        <w:t xml:space="preserve"> Bank</w:t>
      </w:r>
      <w:r w:rsidR="00B7336D">
        <w:t xml:space="preserve"> in D</w:t>
      </w:r>
      <w:r w:rsidR="007B450F">
        <w:t>es Moines, Iowa</w:t>
      </w:r>
      <w:r w:rsidR="0087567A">
        <w:t>,</w:t>
      </w:r>
      <w:r w:rsidR="007B450F">
        <w:t xml:space="preserve"> in </w:t>
      </w:r>
      <w:r w:rsidR="00B7336D">
        <w:t>May</w:t>
      </w:r>
      <w:r w:rsidR="008832E4">
        <w:t xml:space="preserve"> to add funds for landscaping. </w:t>
      </w:r>
    </w:p>
    <w:p w14:paraId="1D64CA46" w14:textId="62007D77" w:rsidR="00B7336D" w:rsidRDefault="00B7336D" w:rsidP="00226ECA">
      <w:pPr>
        <w:pStyle w:val="ListParagraph"/>
        <w:numPr>
          <w:ilvl w:val="2"/>
          <w:numId w:val="1"/>
        </w:numPr>
      </w:pPr>
      <w:r>
        <w:t>Will start public engagement project for refurbishing units on Park Avenue on</w:t>
      </w:r>
      <w:r w:rsidR="00B82911">
        <w:t xml:space="preserve"> </w:t>
      </w:r>
      <w:proofErr w:type="gramStart"/>
      <w:r w:rsidR="00B82911">
        <w:t>March</w:t>
      </w:r>
      <w:r>
        <w:t>,</w:t>
      </w:r>
      <w:proofErr w:type="gramEnd"/>
      <w:r w:rsidR="00B82911">
        <w:t xml:space="preserve"> 31.  Event w</w:t>
      </w:r>
      <w:r w:rsidR="0053533D">
        <w:t xml:space="preserve">ill be exclusively for community residents. 120 Units to be refurbished. </w:t>
      </w:r>
      <w:r w:rsidR="00155590">
        <w:t>May need to tear down and build new units. There is also the potential to add units.</w:t>
      </w:r>
    </w:p>
    <w:p w14:paraId="5FAD41BF" w14:textId="2D786D60" w:rsidR="00B82911" w:rsidRDefault="00B82911" w:rsidP="00226ECA">
      <w:pPr>
        <w:pStyle w:val="ListParagraph"/>
        <w:numPr>
          <w:ilvl w:val="2"/>
          <w:numId w:val="1"/>
        </w:numPr>
      </w:pPr>
      <w:r>
        <w:t>Will follow up with another public engagement event at 2</w:t>
      </w:r>
      <w:r w:rsidRPr="00B82911">
        <w:rPr>
          <w:vertAlign w:val="superscript"/>
        </w:rPr>
        <w:t>nd</w:t>
      </w:r>
      <w:r>
        <w:t xml:space="preserve"> Missionary Baptist Church </w:t>
      </w:r>
      <w:r w:rsidR="008F4DBF">
        <w:t>m</w:t>
      </w:r>
      <w:r>
        <w:t>id-late April.</w:t>
      </w:r>
    </w:p>
    <w:p w14:paraId="13F55C60" w14:textId="0FE64FF2" w:rsidR="007B450F" w:rsidRDefault="007B450F" w:rsidP="00226ECA">
      <w:pPr>
        <w:pStyle w:val="ListParagraph"/>
        <w:numPr>
          <w:ilvl w:val="2"/>
          <w:numId w:val="1"/>
        </w:numPr>
      </w:pPr>
      <w:r>
        <w:t xml:space="preserve">Approximately 11 out of 27 households that moved out </w:t>
      </w:r>
      <w:r w:rsidR="00C4077E">
        <w:t>of C</w:t>
      </w:r>
      <w:r w:rsidR="00BF0480">
        <w:t>H</w:t>
      </w:r>
      <w:r w:rsidR="00C4077E">
        <w:t xml:space="preserve">A public housing </w:t>
      </w:r>
      <w:r>
        <w:t>have gone into market rate housing (40%)</w:t>
      </w:r>
    </w:p>
    <w:p w14:paraId="73CB0A13" w14:textId="58AB57C7" w:rsidR="00CB1D12" w:rsidRDefault="00CB1D12" w:rsidP="00CB1D12">
      <w:pPr>
        <w:pStyle w:val="ListParagraph"/>
        <w:ind w:left="1440"/>
      </w:pPr>
    </w:p>
    <w:p w14:paraId="0E2114E4" w14:textId="016076E1" w:rsidR="00481B90" w:rsidRDefault="00481B90" w:rsidP="00226ECA">
      <w:pPr>
        <w:pStyle w:val="ListParagraph"/>
        <w:numPr>
          <w:ilvl w:val="1"/>
          <w:numId w:val="1"/>
        </w:numPr>
      </w:pPr>
      <w:r>
        <w:t xml:space="preserve">Homeless Comprehensive Planning Center </w:t>
      </w:r>
    </w:p>
    <w:p w14:paraId="32BF9E87" w14:textId="1FB0E83D" w:rsidR="00481B90" w:rsidRPr="00E905CD" w:rsidRDefault="00BF0480" w:rsidP="00E905CD">
      <w:pPr>
        <w:pStyle w:val="ListParagraph"/>
        <w:numPr>
          <w:ilvl w:val="2"/>
          <w:numId w:val="1"/>
        </w:numPr>
        <w:rPr>
          <w:rFonts w:eastAsiaTheme="minorEastAsia"/>
        </w:rPr>
      </w:pPr>
      <w:r>
        <w:t xml:space="preserve">Ed Stansberry was unavailable for the </w:t>
      </w:r>
      <w:proofErr w:type="gramStart"/>
      <w:r>
        <w:t>meeting, but</w:t>
      </w:r>
      <w:proofErr w:type="gramEnd"/>
      <w:r>
        <w:t xml:space="preserve"> shared earlier that </w:t>
      </w:r>
      <w:r w:rsidR="00A568F8">
        <w:t>VAC (Voluntary Action Center) is close to identifying a site</w:t>
      </w:r>
      <w:r w:rsidR="002F2AF9">
        <w:t xml:space="preserve"> for a shelter</w:t>
      </w:r>
      <w:r>
        <w:t xml:space="preserve">. The group developing the comprehensive plan to address the range of services needed to address homelessness would like to seek public input as plans are made to address the range of needs including shelter, transitional housing and affordable </w:t>
      </w:r>
      <w:r w:rsidR="00566766">
        <w:t xml:space="preserve">permanent </w:t>
      </w:r>
      <w:r>
        <w:t>housing.</w:t>
      </w:r>
    </w:p>
    <w:p w14:paraId="5FD72AE8" w14:textId="6A33ED29" w:rsidR="06523668" w:rsidRDefault="06523668" w:rsidP="00C26E88">
      <w:pPr>
        <w:pStyle w:val="ListParagraph"/>
        <w:numPr>
          <w:ilvl w:val="2"/>
          <w:numId w:val="1"/>
        </w:numPr>
      </w:pPr>
      <w:r w:rsidRPr="1B139887">
        <w:rPr>
          <w:b/>
          <w:bCs/>
        </w:rPr>
        <w:t xml:space="preserve">Housing Community Engagement Meeting – Broadway Christian Church from </w:t>
      </w:r>
      <w:r w:rsidR="006F0661">
        <w:rPr>
          <w:b/>
          <w:bCs/>
        </w:rPr>
        <w:t xml:space="preserve">6:30 </w:t>
      </w:r>
      <w:r w:rsidRPr="1B139887">
        <w:rPr>
          <w:b/>
          <w:bCs/>
        </w:rPr>
        <w:t>-</w:t>
      </w:r>
      <w:r w:rsidR="006F0661">
        <w:rPr>
          <w:b/>
          <w:bCs/>
        </w:rPr>
        <w:t>8:0</w:t>
      </w:r>
      <w:r w:rsidRPr="1B139887">
        <w:rPr>
          <w:b/>
          <w:bCs/>
        </w:rPr>
        <w:t xml:space="preserve">0pm on April 28 – Please contact Randy if you are willing to be a small group facilitator. </w:t>
      </w:r>
    </w:p>
    <w:p w14:paraId="550421B0" w14:textId="58AB57C7" w:rsidR="00CB1D12" w:rsidRDefault="00CB1D12" w:rsidP="00CB1D12">
      <w:pPr>
        <w:pStyle w:val="ListParagraph"/>
      </w:pPr>
    </w:p>
    <w:p w14:paraId="4CC66C76" w14:textId="7024F627" w:rsidR="00A409CA" w:rsidRDefault="001037D5" w:rsidP="00850161">
      <w:pPr>
        <w:pStyle w:val="ListParagraph"/>
        <w:numPr>
          <w:ilvl w:val="0"/>
          <w:numId w:val="1"/>
        </w:numPr>
      </w:pPr>
      <w:r>
        <w:t xml:space="preserve">Neighborhood Revitalization - Conrad Hake </w:t>
      </w:r>
    </w:p>
    <w:p w14:paraId="5D8D8249" w14:textId="3CF570EE" w:rsidR="00301227" w:rsidRDefault="00301227" w:rsidP="00301227">
      <w:pPr>
        <w:pStyle w:val="ListParagraph"/>
        <w:numPr>
          <w:ilvl w:val="1"/>
          <w:numId w:val="1"/>
        </w:numPr>
      </w:pPr>
      <w:r>
        <w:t xml:space="preserve">Pat </w:t>
      </w:r>
      <w:r w:rsidR="006F0661">
        <w:t xml:space="preserve">Fowler </w:t>
      </w:r>
      <w:r>
        <w:t xml:space="preserve">worked with Love Columbia to identify vacant properties </w:t>
      </w:r>
      <w:r w:rsidR="005446B1">
        <w:t>in 1</w:t>
      </w:r>
      <w:r w:rsidR="005446B1" w:rsidRPr="005446B1">
        <w:rPr>
          <w:vertAlign w:val="superscript"/>
        </w:rPr>
        <w:t>st</w:t>
      </w:r>
      <w:r w:rsidR="005446B1">
        <w:t xml:space="preserve"> ward. 42 properties identified. Three homes</w:t>
      </w:r>
      <w:r w:rsidR="00B15682">
        <w:t xml:space="preserve"> have title issues, 5 are vacant and African American owned. Shelley Mayer with </w:t>
      </w:r>
      <w:r w:rsidR="00B15682" w:rsidRPr="06523668">
        <w:rPr>
          <w:i/>
        </w:rPr>
        <w:t>For Columbia</w:t>
      </w:r>
      <w:r w:rsidR="00B15682">
        <w:t xml:space="preserve"> is on board to renovate </w:t>
      </w:r>
      <w:r w:rsidR="00B26F62">
        <w:t>homes with volunteers. Some homes may be available for transition housing.</w:t>
      </w:r>
      <w:r w:rsidR="00751474">
        <w:t xml:space="preserve"> </w:t>
      </w:r>
    </w:p>
    <w:p w14:paraId="45A46F9B" w14:textId="4AB8597D" w:rsidR="00751474" w:rsidRDefault="00751474" w:rsidP="00301227">
      <w:pPr>
        <w:pStyle w:val="ListParagraph"/>
        <w:numPr>
          <w:ilvl w:val="1"/>
          <w:numId w:val="1"/>
        </w:numPr>
      </w:pPr>
      <w:r>
        <w:t xml:space="preserve">Jane said there is a vacant home </w:t>
      </w:r>
      <w:r w:rsidR="00A219A6">
        <w:t>next to Love Columbia Center</w:t>
      </w:r>
      <w:r w:rsidR="006F0661">
        <w:t xml:space="preserve"> (207 St. Joseph)</w:t>
      </w:r>
      <w:r w:rsidR="00A219A6">
        <w:t xml:space="preserve">. </w:t>
      </w:r>
      <w:r w:rsidR="00E905CD">
        <w:t xml:space="preserve">She has </w:t>
      </w:r>
      <w:r w:rsidR="00A219A6">
        <w:t xml:space="preserve">contacted </w:t>
      </w:r>
      <w:r w:rsidR="006F0661">
        <w:t xml:space="preserve">the St. Louis-based </w:t>
      </w:r>
      <w:r w:rsidR="00E905CD">
        <w:t>owner</w:t>
      </w:r>
      <w:r w:rsidR="001226A2">
        <w:t xml:space="preserve"> </w:t>
      </w:r>
      <w:r w:rsidR="00A219A6">
        <w:t xml:space="preserve">and he </w:t>
      </w:r>
      <w:r w:rsidR="006F0661">
        <w:t>expressed interest in selling. The hope is to purchase, repair and use for transitional housing for families with children experiencing homelessness.</w:t>
      </w:r>
    </w:p>
    <w:p w14:paraId="7659DA9F" w14:textId="58AB57C7" w:rsidR="00CB1D12" w:rsidRDefault="00CB1D12" w:rsidP="00CB1D12">
      <w:pPr>
        <w:pStyle w:val="ListParagraph"/>
      </w:pPr>
    </w:p>
    <w:p w14:paraId="45D72900" w14:textId="33524625" w:rsidR="00A275B9" w:rsidRDefault="00A275B9" w:rsidP="06523668">
      <w:pPr>
        <w:pStyle w:val="ListParagraph"/>
        <w:numPr>
          <w:ilvl w:val="0"/>
          <w:numId w:val="1"/>
        </w:numPr>
      </w:pPr>
      <w:r>
        <w:t>River of Refuge (Transitional Housing in Raytown) Tour Report and Photo</w:t>
      </w:r>
      <w:r w:rsidR="00A409CA">
        <w:t xml:space="preserve">s - Conrad </w:t>
      </w:r>
      <w:r w:rsidR="0044080F">
        <w:t xml:space="preserve">Hake </w:t>
      </w:r>
      <w:r w:rsidR="00A409CA">
        <w:t>and Jan</w:t>
      </w:r>
      <w:r w:rsidR="001037D5">
        <w:t>e Williams</w:t>
      </w:r>
      <w:r w:rsidR="007B77A5">
        <w:t xml:space="preserve">. </w:t>
      </w:r>
    </w:p>
    <w:p w14:paraId="39E719FE" w14:textId="617224EB" w:rsidR="00A275B9" w:rsidRDefault="007B77A5" w:rsidP="06523668">
      <w:pPr>
        <w:pStyle w:val="ListParagraph"/>
        <w:numPr>
          <w:ilvl w:val="1"/>
          <w:numId w:val="1"/>
        </w:numPr>
      </w:pPr>
      <w:r>
        <w:t>Property was formerly a hospital and was empty for 15 years (365,000 sq ft</w:t>
      </w:r>
      <w:r w:rsidR="001226A2">
        <w:t xml:space="preserve">). River of </w:t>
      </w:r>
      <w:r w:rsidR="008D0FA5">
        <w:t>R</w:t>
      </w:r>
      <w:r w:rsidR="001226A2">
        <w:t xml:space="preserve">efuge purchased in 2011 for $1M. </w:t>
      </w:r>
      <w:r w:rsidR="00201843">
        <w:t xml:space="preserve">They have used private donations and AHAP tax credits to renovate. </w:t>
      </w:r>
    </w:p>
    <w:p w14:paraId="1974293A" w14:textId="3B127318" w:rsidR="00A275B9" w:rsidRDefault="007B77A5" w:rsidP="06523668">
      <w:pPr>
        <w:pStyle w:val="ListParagraph"/>
        <w:numPr>
          <w:ilvl w:val="1"/>
          <w:numId w:val="1"/>
        </w:numPr>
      </w:pPr>
      <w:r>
        <w:t>Administrative Building was refurbished into 10</w:t>
      </w:r>
      <w:r w:rsidR="00C010F4">
        <w:t>-</w:t>
      </w:r>
      <w:r>
        <w:t>units</w:t>
      </w:r>
      <w:r w:rsidR="00C010F4">
        <w:t>,</w:t>
      </w:r>
      <w:r>
        <w:t xml:space="preserve"> operating since 2016. They are working on 8 more units to open in spring.</w:t>
      </w:r>
    </w:p>
    <w:p w14:paraId="08FD424E" w14:textId="082814AE" w:rsidR="003644A5" w:rsidRDefault="003644A5" w:rsidP="06523668">
      <w:pPr>
        <w:pStyle w:val="ListParagraph"/>
        <w:numPr>
          <w:ilvl w:val="2"/>
          <w:numId w:val="1"/>
        </w:numPr>
        <w:rPr>
          <w:rFonts w:eastAsiaTheme="minorEastAsia"/>
        </w:rPr>
      </w:pPr>
      <w:r>
        <w:t>Families stay 4-6 mon</w:t>
      </w:r>
      <w:r w:rsidR="3C57AC49">
        <w:t>th</w:t>
      </w:r>
      <w:r>
        <w:t>s</w:t>
      </w:r>
    </w:p>
    <w:p w14:paraId="7493243F" w14:textId="0BDF7EAC" w:rsidR="62D3BB2B" w:rsidRDefault="62D3BB2B" w:rsidP="06523668">
      <w:pPr>
        <w:pStyle w:val="ListParagraph"/>
        <w:numPr>
          <w:ilvl w:val="2"/>
          <w:numId w:val="1"/>
        </w:numPr>
        <w:rPr>
          <w:rFonts w:eastAsiaTheme="minorEastAsia"/>
        </w:rPr>
      </w:pPr>
      <w:proofErr w:type="gramStart"/>
      <w:r>
        <w:t>Have to</w:t>
      </w:r>
      <w:proofErr w:type="gramEnd"/>
      <w:r>
        <w:t xml:space="preserve"> have a child in household</w:t>
      </w:r>
    </w:p>
    <w:p w14:paraId="511B986D" w14:textId="7528D4A6" w:rsidR="62D3BB2B" w:rsidRDefault="62D3BB2B" w:rsidP="06523668">
      <w:pPr>
        <w:pStyle w:val="ListParagraph"/>
        <w:numPr>
          <w:ilvl w:val="2"/>
          <w:numId w:val="1"/>
        </w:numPr>
        <w:rPr>
          <w:rFonts w:eastAsiaTheme="minorEastAsia"/>
        </w:rPr>
      </w:pPr>
      <w:r>
        <w:t>Adults</w:t>
      </w:r>
      <w:r w:rsidR="7B58C09D">
        <w:t xml:space="preserve"> must work </w:t>
      </w:r>
      <w:r>
        <w:t>35 hours/week</w:t>
      </w:r>
    </w:p>
    <w:p w14:paraId="415BB528" w14:textId="1F0C7F7C" w:rsidR="62D3BB2B" w:rsidRDefault="62D3BB2B" w:rsidP="06523668">
      <w:pPr>
        <w:pStyle w:val="ListParagraph"/>
        <w:numPr>
          <w:ilvl w:val="2"/>
          <w:numId w:val="1"/>
        </w:numPr>
        <w:rPr>
          <w:rFonts w:eastAsiaTheme="minorEastAsia"/>
        </w:rPr>
      </w:pPr>
      <w:r>
        <w:lastRenderedPageBreak/>
        <w:t>Must be drug/alcohol free</w:t>
      </w:r>
      <w:r w:rsidR="03134397">
        <w:t xml:space="preserve">. </w:t>
      </w:r>
    </w:p>
    <w:p w14:paraId="2188EFC7" w14:textId="4327BF3B" w:rsidR="7CAA55B5" w:rsidRDefault="7CAA55B5" w:rsidP="06523668">
      <w:pPr>
        <w:pStyle w:val="ListParagraph"/>
        <w:numPr>
          <w:ilvl w:val="2"/>
          <w:numId w:val="1"/>
        </w:numPr>
        <w:rPr>
          <w:rFonts w:eastAsiaTheme="minorEastAsia"/>
        </w:rPr>
      </w:pPr>
      <w:r>
        <w:t>Parenting class once a week</w:t>
      </w:r>
    </w:p>
    <w:p w14:paraId="73D23E68" w14:textId="196355AE" w:rsidR="7CAA55B5" w:rsidRDefault="7CAA55B5" w:rsidP="06523668">
      <w:pPr>
        <w:pStyle w:val="ListParagraph"/>
        <w:numPr>
          <w:ilvl w:val="2"/>
          <w:numId w:val="1"/>
        </w:numPr>
        <w:rPr>
          <w:rFonts w:eastAsiaTheme="minorEastAsia"/>
        </w:rPr>
      </w:pPr>
      <w:r>
        <w:t>Life skills once a week</w:t>
      </w:r>
    </w:p>
    <w:p w14:paraId="185C1EFA" w14:textId="18D61510" w:rsidR="06523668" w:rsidRDefault="06523668" w:rsidP="06523668">
      <w:pPr>
        <w:pStyle w:val="ListParagraph"/>
        <w:numPr>
          <w:ilvl w:val="1"/>
          <w:numId w:val="1"/>
        </w:numPr>
      </w:pPr>
      <w:r>
        <w:t>Next project is to refurbish hospital building.</w:t>
      </w:r>
    </w:p>
    <w:p w14:paraId="5293C3E1" w14:textId="3C49B31B" w:rsidR="003644A5" w:rsidRDefault="00C010F4" w:rsidP="003644A5">
      <w:pPr>
        <w:pStyle w:val="ListParagraph"/>
        <w:numPr>
          <w:ilvl w:val="0"/>
          <w:numId w:val="2"/>
        </w:numPr>
      </w:pPr>
      <w:r>
        <w:t>55-unit</w:t>
      </w:r>
      <w:r w:rsidR="003644A5">
        <w:t xml:space="preserve"> mixed income</w:t>
      </w:r>
    </w:p>
    <w:p w14:paraId="5953B7BF" w14:textId="58AB57C7" w:rsidR="003644A5" w:rsidRDefault="003644A5" w:rsidP="003644A5">
      <w:pPr>
        <w:pStyle w:val="ListParagraph"/>
        <w:numPr>
          <w:ilvl w:val="0"/>
          <w:numId w:val="2"/>
        </w:numPr>
      </w:pPr>
      <w:r>
        <w:t>Housing choice vouchers will be used</w:t>
      </w:r>
    </w:p>
    <w:p w14:paraId="28663700" w14:textId="58AB57C7" w:rsidR="00C010F4" w:rsidRDefault="00C010F4" w:rsidP="00C010F4">
      <w:pPr>
        <w:pStyle w:val="ListParagraph"/>
      </w:pPr>
    </w:p>
    <w:p w14:paraId="0652F516" w14:textId="5CF46F7F" w:rsidR="00A275B9" w:rsidRDefault="00A275B9" w:rsidP="00471518">
      <w:pPr>
        <w:pStyle w:val="ListParagraph"/>
        <w:numPr>
          <w:ilvl w:val="0"/>
          <w:numId w:val="3"/>
        </w:numPr>
      </w:pPr>
      <w:r>
        <w:t>Habitat for Humanity 2023 Blitz Even</w:t>
      </w:r>
      <w:r w:rsidR="00A409CA">
        <w:t>t - Ashley</w:t>
      </w:r>
      <w:r w:rsidR="0044080F">
        <w:t xml:space="preserve"> </w:t>
      </w:r>
      <w:proofErr w:type="spellStart"/>
      <w:r w:rsidR="0044080F">
        <w:t>Switzler</w:t>
      </w:r>
      <w:proofErr w:type="spellEnd"/>
    </w:p>
    <w:p w14:paraId="15568483" w14:textId="77777777" w:rsidR="00F56747" w:rsidRDefault="00512329" w:rsidP="00A275B9">
      <w:pPr>
        <w:pStyle w:val="ListParagraph"/>
        <w:numPr>
          <w:ilvl w:val="1"/>
          <w:numId w:val="3"/>
        </w:numPr>
      </w:pPr>
      <w:r>
        <w:t xml:space="preserve">New subdivision called Boone Prairie </w:t>
      </w:r>
      <w:r w:rsidR="00F56747">
        <w:t>with</w:t>
      </w:r>
      <w:r>
        <w:t xml:space="preserve"> 143 homes </w:t>
      </w:r>
    </w:p>
    <w:p w14:paraId="37029726" w14:textId="58AB57C7" w:rsidR="00A8682C" w:rsidRDefault="00A8682C" w:rsidP="00A275B9">
      <w:pPr>
        <w:pStyle w:val="ListParagraph"/>
        <w:numPr>
          <w:ilvl w:val="1"/>
          <w:numId w:val="3"/>
        </w:numPr>
      </w:pPr>
      <w:r>
        <w:t xml:space="preserve">Organization </w:t>
      </w:r>
      <w:r w:rsidR="00512329">
        <w:t>build</w:t>
      </w:r>
      <w:r>
        <w:t>s</w:t>
      </w:r>
      <w:r w:rsidR="00512329">
        <w:t xml:space="preserve"> 5-6 homes/year. </w:t>
      </w:r>
    </w:p>
    <w:p w14:paraId="00517C3A" w14:textId="58AB57C7" w:rsidR="00003223" w:rsidRDefault="003853A0" w:rsidP="00A275B9">
      <w:pPr>
        <w:pStyle w:val="ListParagraph"/>
        <w:numPr>
          <w:ilvl w:val="1"/>
          <w:numId w:val="3"/>
        </w:numPr>
      </w:pPr>
      <w:r>
        <w:t>Blitz Build Event</w:t>
      </w:r>
      <w:r w:rsidR="00A74C35">
        <w:t xml:space="preserve"> </w:t>
      </w:r>
      <w:r w:rsidR="00AF06B3">
        <w:t>–</w:t>
      </w:r>
      <w:r w:rsidR="00A74C35">
        <w:t xml:space="preserve"> </w:t>
      </w:r>
      <w:r w:rsidR="00AF06B3">
        <w:t xml:space="preserve">One city is chosen every year for this event. </w:t>
      </w:r>
      <w:r w:rsidR="00A0189F">
        <w:t>300 volunteers will come to build 4 homes in 10 days</w:t>
      </w:r>
      <w:r w:rsidR="00B0221C">
        <w:t xml:space="preserve"> in 2023</w:t>
      </w:r>
      <w:r w:rsidR="00A0189F">
        <w:t>.</w:t>
      </w:r>
      <w:r w:rsidR="00AF06B3">
        <w:t xml:space="preserve"> </w:t>
      </w:r>
      <w:r w:rsidR="006F5F97">
        <w:t xml:space="preserve">Volunteers will come from across the country. Local Habitat will need to recruit for 2 homes – 20 volunteers. </w:t>
      </w:r>
      <w:r w:rsidR="007E1C54">
        <w:t xml:space="preserve"> Will probably be in August. </w:t>
      </w:r>
      <w:r w:rsidR="00EE0504">
        <w:t>Single family homes, number of bedrooms depend on size of lot. All homes have same layout.</w:t>
      </w:r>
      <w:r w:rsidR="00E03FD1">
        <w:t xml:space="preserve"> </w:t>
      </w:r>
    </w:p>
    <w:p w14:paraId="16E28473" w14:textId="30CF0FB9" w:rsidR="001037D5" w:rsidRDefault="00BC29DA" w:rsidP="00BC29DA">
      <w:pPr>
        <w:ind w:left="1080"/>
      </w:pPr>
      <w:r>
        <w:t xml:space="preserve">Applications are taken during the month of March. </w:t>
      </w:r>
      <w:r w:rsidR="001C389A">
        <w:t xml:space="preserve">Application can be downloaded from website, sign up on website to get email copy, </w:t>
      </w:r>
      <w:r w:rsidR="00C40169">
        <w:t xml:space="preserve">or </w:t>
      </w:r>
      <w:r w:rsidR="001C389A">
        <w:t xml:space="preserve">pick up application from store. </w:t>
      </w:r>
      <w:r w:rsidR="00F10883">
        <w:t>O</w:t>
      </w:r>
      <w:r w:rsidR="001C389A">
        <w:t>nly 30 applications</w:t>
      </w:r>
      <w:r w:rsidR="00F10883">
        <w:t xml:space="preserve"> have been received so far</w:t>
      </w:r>
      <w:r w:rsidR="001C389A">
        <w:t xml:space="preserve">. </w:t>
      </w:r>
      <w:r w:rsidR="00017320">
        <w:t xml:space="preserve"> Usually get between 100 and 150 applications. 75% are usually qualified.</w:t>
      </w:r>
      <w:r w:rsidR="00F838BE">
        <w:t xml:space="preserve"> 250 hours </w:t>
      </w:r>
      <w:proofErr w:type="gramStart"/>
      <w:r w:rsidR="00F838BE">
        <w:t>have to</w:t>
      </w:r>
      <w:proofErr w:type="gramEnd"/>
      <w:r w:rsidR="00F838BE">
        <w:t xml:space="preserve"> be donated</w:t>
      </w:r>
      <w:r w:rsidR="00A97A4B">
        <w:t xml:space="preserve"> by the adults in the family</w:t>
      </w:r>
      <w:r w:rsidR="00F838BE">
        <w:t xml:space="preserve">. </w:t>
      </w:r>
      <w:r w:rsidR="00F40CF8">
        <w:t xml:space="preserve">The </w:t>
      </w:r>
      <w:r w:rsidR="00C3770B">
        <w:t>household</w:t>
      </w:r>
      <w:r w:rsidR="00F40CF8">
        <w:t xml:space="preserve"> does the f</w:t>
      </w:r>
      <w:r w:rsidR="00F838BE">
        <w:t>irst 50 hours on their own and then they can bring in friends, family to help.</w:t>
      </w:r>
      <w:r w:rsidR="00DC75BC">
        <w:t xml:space="preserve"> Takes 4 to 6 months to build one house typically. </w:t>
      </w:r>
    </w:p>
    <w:p w14:paraId="16987C76" w14:textId="7A6065A8" w:rsidR="001037D5" w:rsidRPr="006556B0" w:rsidRDefault="001037D5" w:rsidP="00A275B9">
      <w:pPr>
        <w:rPr>
          <w:b/>
          <w:bCs/>
        </w:rPr>
      </w:pPr>
      <w:r w:rsidRPr="006556B0">
        <w:rPr>
          <w:b/>
          <w:bCs/>
        </w:rPr>
        <w:t>Next Affordable Housing Coalition meeting:  April 12 at 4P</w:t>
      </w:r>
      <w:r w:rsidR="00BC29DA">
        <w:rPr>
          <w:b/>
          <w:bCs/>
        </w:rPr>
        <w:t xml:space="preserve">M at the Love Columbia Center. Randy Cole will give a presentation on funding sources for affordable housing. </w:t>
      </w:r>
    </w:p>
    <w:sectPr w:rsidR="001037D5" w:rsidRPr="0065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99E"/>
    <w:multiLevelType w:val="hybridMultilevel"/>
    <w:tmpl w:val="9CF83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2561"/>
    <w:multiLevelType w:val="hybridMultilevel"/>
    <w:tmpl w:val="73E81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040B8"/>
    <w:multiLevelType w:val="hybridMultilevel"/>
    <w:tmpl w:val="254ADE76"/>
    <w:lvl w:ilvl="0" w:tplc="92E01A50">
      <w:start w:val="1"/>
      <w:numFmt w:val="bullet"/>
      <w:lvlText w:val="o"/>
      <w:lvlJc w:val="left"/>
      <w:pPr>
        <w:ind w:left="1800" w:hanging="360"/>
      </w:pPr>
      <w:rPr>
        <w:rFonts w:ascii="Courier New" w:hAnsi="Courier New" w:hint="default"/>
      </w:rPr>
    </w:lvl>
    <w:lvl w:ilvl="1" w:tplc="F74A92EA" w:tentative="1">
      <w:start w:val="1"/>
      <w:numFmt w:val="bullet"/>
      <w:lvlText w:val="o"/>
      <w:lvlJc w:val="left"/>
      <w:pPr>
        <w:ind w:left="2520" w:hanging="360"/>
      </w:pPr>
      <w:rPr>
        <w:rFonts w:ascii="Courier New" w:hAnsi="Courier New" w:hint="default"/>
      </w:rPr>
    </w:lvl>
    <w:lvl w:ilvl="2" w:tplc="99F8365C" w:tentative="1">
      <w:start w:val="1"/>
      <w:numFmt w:val="bullet"/>
      <w:lvlText w:val=""/>
      <w:lvlJc w:val="left"/>
      <w:pPr>
        <w:ind w:left="3240" w:hanging="360"/>
      </w:pPr>
      <w:rPr>
        <w:rFonts w:ascii="Wingdings" w:hAnsi="Wingdings" w:hint="default"/>
      </w:rPr>
    </w:lvl>
    <w:lvl w:ilvl="3" w:tplc="B1D2486E" w:tentative="1">
      <w:start w:val="1"/>
      <w:numFmt w:val="bullet"/>
      <w:lvlText w:val=""/>
      <w:lvlJc w:val="left"/>
      <w:pPr>
        <w:ind w:left="3960" w:hanging="360"/>
      </w:pPr>
      <w:rPr>
        <w:rFonts w:ascii="Symbol" w:hAnsi="Symbol" w:hint="default"/>
      </w:rPr>
    </w:lvl>
    <w:lvl w:ilvl="4" w:tplc="397EF728" w:tentative="1">
      <w:start w:val="1"/>
      <w:numFmt w:val="bullet"/>
      <w:lvlText w:val="o"/>
      <w:lvlJc w:val="left"/>
      <w:pPr>
        <w:ind w:left="4680" w:hanging="360"/>
      </w:pPr>
      <w:rPr>
        <w:rFonts w:ascii="Courier New" w:hAnsi="Courier New" w:hint="default"/>
      </w:rPr>
    </w:lvl>
    <w:lvl w:ilvl="5" w:tplc="7FC41134" w:tentative="1">
      <w:start w:val="1"/>
      <w:numFmt w:val="bullet"/>
      <w:lvlText w:val=""/>
      <w:lvlJc w:val="left"/>
      <w:pPr>
        <w:ind w:left="5400" w:hanging="360"/>
      </w:pPr>
      <w:rPr>
        <w:rFonts w:ascii="Wingdings" w:hAnsi="Wingdings" w:hint="default"/>
      </w:rPr>
    </w:lvl>
    <w:lvl w:ilvl="6" w:tplc="65AA9B24" w:tentative="1">
      <w:start w:val="1"/>
      <w:numFmt w:val="bullet"/>
      <w:lvlText w:val=""/>
      <w:lvlJc w:val="left"/>
      <w:pPr>
        <w:ind w:left="6120" w:hanging="360"/>
      </w:pPr>
      <w:rPr>
        <w:rFonts w:ascii="Symbol" w:hAnsi="Symbol" w:hint="default"/>
      </w:rPr>
    </w:lvl>
    <w:lvl w:ilvl="7" w:tplc="35AE9CAC" w:tentative="1">
      <w:start w:val="1"/>
      <w:numFmt w:val="bullet"/>
      <w:lvlText w:val="o"/>
      <w:lvlJc w:val="left"/>
      <w:pPr>
        <w:ind w:left="6840" w:hanging="360"/>
      </w:pPr>
      <w:rPr>
        <w:rFonts w:ascii="Courier New" w:hAnsi="Courier New" w:hint="default"/>
      </w:rPr>
    </w:lvl>
    <w:lvl w:ilvl="8" w:tplc="F998F4D8"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B9"/>
    <w:rsid w:val="00003223"/>
    <w:rsid w:val="00017320"/>
    <w:rsid w:val="00025EB3"/>
    <w:rsid w:val="0005171C"/>
    <w:rsid w:val="00067172"/>
    <w:rsid w:val="001037D5"/>
    <w:rsid w:val="001226A2"/>
    <w:rsid w:val="001462A8"/>
    <w:rsid w:val="00155590"/>
    <w:rsid w:val="001A321A"/>
    <w:rsid w:val="001A6B44"/>
    <w:rsid w:val="001C389A"/>
    <w:rsid w:val="00201843"/>
    <w:rsid w:val="00226ECA"/>
    <w:rsid w:val="002330CA"/>
    <w:rsid w:val="0028601F"/>
    <w:rsid w:val="002D7588"/>
    <w:rsid w:val="002F2AF9"/>
    <w:rsid w:val="00301227"/>
    <w:rsid w:val="00330E7B"/>
    <w:rsid w:val="003644A5"/>
    <w:rsid w:val="00372CC1"/>
    <w:rsid w:val="00377B47"/>
    <w:rsid w:val="003853A0"/>
    <w:rsid w:val="003A32C9"/>
    <w:rsid w:val="00437948"/>
    <w:rsid w:val="0044080F"/>
    <w:rsid w:val="00471518"/>
    <w:rsid w:val="00481B90"/>
    <w:rsid w:val="00483AC4"/>
    <w:rsid w:val="0049261D"/>
    <w:rsid w:val="004E1E2A"/>
    <w:rsid w:val="00511421"/>
    <w:rsid w:val="00512329"/>
    <w:rsid w:val="00523373"/>
    <w:rsid w:val="0053533D"/>
    <w:rsid w:val="005446B1"/>
    <w:rsid w:val="00566766"/>
    <w:rsid w:val="0058565B"/>
    <w:rsid w:val="00585C63"/>
    <w:rsid w:val="005C1CA3"/>
    <w:rsid w:val="005E5274"/>
    <w:rsid w:val="006373A5"/>
    <w:rsid w:val="00654312"/>
    <w:rsid w:val="006556B0"/>
    <w:rsid w:val="006612C0"/>
    <w:rsid w:val="006F0661"/>
    <w:rsid w:val="006F5F97"/>
    <w:rsid w:val="00751474"/>
    <w:rsid w:val="007759EC"/>
    <w:rsid w:val="007B450F"/>
    <w:rsid w:val="007B4A9B"/>
    <w:rsid w:val="007B77A5"/>
    <w:rsid w:val="007E1C54"/>
    <w:rsid w:val="00800B1D"/>
    <w:rsid w:val="00844DE1"/>
    <w:rsid w:val="00850161"/>
    <w:rsid w:val="0087567A"/>
    <w:rsid w:val="008832E4"/>
    <w:rsid w:val="008D0FA5"/>
    <w:rsid w:val="008F4DBF"/>
    <w:rsid w:val="0091277C"/>
    <w:rsid w:val="00951781"/>
    <w:rsid w:val="00A00C38"/>
    <w:rsid w:val="00A0189F"/>
    <w:rsid w:val="00A219A6"/>
    <w:rsid w:val="00A275B9"/>
    <w:rsid w:val="00A354F6"/>
    <w:rsid w:val="00A409CA"/>
    <w:rsid w:val="00A568F8"/>
    <w:rsid w:val="00A66A68"/>
    <w:rsid w:val="00A74C35"/>
    <w:rsid w:val="00A8682C"/>
    <w:rsid w:val="00A978FF"/>
    <w:rsid w:val="00A97A4B"/>
    <w:rsid w:val="00AF06B3"/>
    <w:rsid w:val="00B0221C"/>
    <w:rsid w:val="00B15682"/>
    <w:rsid w:val="00B26F62"/>
    <w:rsid w:val="00B50BBC"/>
    <w:rsid w:val="00B702C5"/>
    <w:rsid w:val="00B7336D"/>
    <w:rsid w:val="00B82911"/>
    <w:rsid w:val="00B8369B"/>
    <w:rsid w:val="00B93A66"/>
    <w:rsid w:val="00BC29DA"/>
    <w:rsid w:val="00BD62DE"/>
    <w:rsid w:val="00BF0480"/>
    <w:rsid w:val="00C010F4"/>
    <w:rsid w:val="00C16B41"/>
    <w:rsid w:val="00C26E88"/>
    <w:rsid w:val="00C331A2"/>
    <w:rsid w:val="00C3770B"/>
    <w:rsid w:val="00C40169"/>
    <w:rsid w:val="00C4077E"/>
    <w:rsid w:val="00CB1D12"/>
    <w:rsid w:val="00CC5960"/>
    <w:rsid w:val="00CD7052"/>
    <w:rsid w:val="00D65961"/>
    <w:rsid w:val="00D90051"/>
    <w:rsid w:val="00DC75BC"/>
    <w:rsid w:val="00E03FD1"/>
    <w:rsid w:val="00E064DF"/>
    <w:rsid w:val="00E6282F"/>
    <w:rsid w:val="00E905CD"/>
    <w:rsid w:val="00EE0504"/>
    <w:rsid w:val="00F1018D"/>
    <w:rsid w:val="00F10883"/>
    <w:rsid w:val="00F23ED6"/>
    <w:rsid w:val="00F368D3"/>
    <w:rsid w:val="00F40CF8"/>
    <w:rsid w:val="00F56747"/>
    <w:rsid w:val="00F838BE"/>
    <w:rsid w:val="00FD0B82"/>
    <w:rsid w:val="00FF3489"/>
    <w:rsid w:val="024AE78B"/>
    <w:rsid w:val="03134397"/>
    <w:rsid w:val="06523668"/>
    <w:rsid w:val="06D63A91"/>
    <w:rsid w:val="07053051"/>
    <w:rsid w:val="07AD3DBF"/>
    <w:rsid w:val="0AFE06DE"/>
    <w:rsid w:val="1186AD2D"/>
    <w:rsid w:val="13EBA0DF"/>
    <w:rsid w:val="16EFF4C8"/>
    <w:rsid w:val="1B139887"/>
    <w:rsid w:val="1C215266"/>
    <w:rsid w:val="1DA3BDFC"/>
    <w:rsid w:val="1E653035"/>
    <w:rsid w:val="23266A62"/>
    <w:rsid w:val="24ED9A16"/>
    <w:rsid w:val="2A6918A7"/>
    <w:rsid w:val="2CDF839E"/>
    <w:rsid w:val="3453C2EC"/>
    <w:rsid w:val="3485FD38"/>
    <w:rsid w:val="3C57AC49"/>
    <w:rsid w:val="3DA5A25C"/>
    <w:rsid w:val="44477108"/>
    <w:rsid w:val="48271F38"/>
    <w:rsid w:val="491AE22B"/>
    <w:rsid w:val="49C2EF99"/>
    <w:rsid w:val="49DC17F6"/>
    <w:rsid w:val="4D985459"/>
    <w:rsid w:val="4E4E429F"/>
    <w:rsid w:val="4E9E4E42"/>
    <w:rsid w:val="4F8A23AF"/>
    <w:rsid w:val="51CE017E"/>
    <w:rsid w:val="56D3FFC9"/>
    <w:rsid w:val="583D4302"/>
    <w:rsid w:val="59E100E9"/>
    <w:rsid w:val="5A84B839"/>
    <w:rsid w:val="5AA17703"/>
    <w:rsid w:val="5B74E3C4"/>
    <w:rsid w:val="5E6C53EF"/>
    <w:rsid w:val="5E8912B9"/>
    <w:rsid w:val="613C17DA"/>
    <w:rsid w:val="62D3BB2B"/>
    <w:rsid w:val="651BC60A"/>
    <w:rsid w:val="688DE17A"/>
    <w:rsid w:val="6AD1BF49"/>
    <w:rsid w:val="6C54674D"/>
    <w:rsid w:val="6ECA95D6"/>
    <w:rsid w:val="722CD63A"/>
    <w:rsid w:val="739E06F9"/>
    <w:rsid w:val="7539D75A"/>
    <w:rsid w:val="774BFCE2"/>
    <w:rsid w:val="7920B35F"/>
    <w:rsid w:val="7B58C09D"/>
    <w:rsid w:val="7C6A8B17"/>
    <w:rsid w:val="7CAA55B5"/>
    <w:rsid w:val="7CACF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B083"/>
  <w15:chartTrackingRefBased/>
  <w15:docId w15:val="{3CFC2AAB-2F0B-4D65-99A1-9C2549D8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E6B0CC84C3F42BF4F2D02501A4519" ma:contentTypeVersion="10" ma:contentTypeDescription="Create a new document." ma:contentTypeScope="" ma:versionID="677faf3d94aed3beabf47d587dfa7ca4">
  <xsd:schema xmlns:xsd="http://www.w3.org/2001/XMLSchema" xmlns:xs="http://www.w3.org/2001/XMLSchema" xmlns:p="http://schemas.microsoft.com/office/2006/metadata/properties" xmlns:ns3="e4aca912-46b5-4d80-9852-84ac31714164" xmlns:ns4="ad990cb5-6146-4f8d-8257-dff9b5a6159c" targetNamespace="http://schemas.microsoft.com/office/2006/metadata/properties" ma:root="true" ma:fieldsID="61dcf5d3a5ef616a1785d8d00cd153b0" ns3:_="" ns4:_="">
    <xsd:import namespace="e4aca912-46b5-4d80-9852-84ac31714164"/>
    <xsd:import namespace="ad990cb5-6146-4f8d-8257-dff9b5a615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a912-46b5-4d80-9852-84ac31714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90cb5-6146-4f8d-8257-dff9b5a61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B948C-25E8-42C9-85C2-33C2C5B1E1E4}">
  <ds:schemaRefs>
    <ds:schemaRef ds:uri="http://www.w3.org/XML/1998/namespace"/>
    <ds:schemaRef ds:uri="ad990cb5-6146-4f8d-8257-dff9b5a6159c"/>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e4aca912-46b5-4d80-9852-84ac3171416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08723C7-170A-4CEE-B1F5-F1806929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a912-46b5-4d80-9852-84ac31714164"/>
    <ds:schemaRef ds:uri="ad990cb5-6146-4f8d-8257-dff9b5a6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EBEEA-BCFE-4CA4-9013-2DC80D232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Williams</dc:creator>
  <cp:keywords/>
  <dc:description/>
  <cp:lastModifiedBy>Mary Clark</cp:lastModifiedBy>
  <cp:revision>2</cp:revision>
  <cp:lastPrinted>2022-03-15T22:42:00Z</cp:lastPrinted>
  <dcterms:created xsi:type="dcterms:W3CDTF">2022-03-19T16:18:00Z</dcterms:created>
  <dcterms:modified xsi:type="dcterms:W3CDTF">2022-03-19T16:18:00Z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0x0101004EFE6B0CC84C3F42BF4F2D02501A4519</vt:lpwstr>
  </property>
</Properties>
</file>